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ДОГОВОР № ______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оказания юридических услуг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г. ______________________</w:t>
      </w:r>
    </w:p>
    <w:p>
      <w:pPr>
        <w:spacing w:line="360" w:lineRule="auto"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{{дата_полностью}}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{{фирма}} в лице {{юрист}}, действующего(-ей) на основании ______________, именуемое(-ый) в дальнейшем «Исполнитель», с одной стороны, и {{клиент}} ({{тип_клиента}}), именуемый(-ая, -ое)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1. Предмет договора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Исполнитель обязуется по заданию Заказчика оказать юридические услуги по делу: {{дело}} (номер дела: {{номер_дела}}; категория: {{категория}}; суд: {{суд}}), а Заказчик обязуется принять и оплатить эти услуги.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Содержание поручения: {{описание_дела}}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2. Права и обязанности Сторон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Исполнитель обязуется оказывать услуги добросовестно и квалифицированно, информировать Заказчика о ходе исполнения поручения, обеспечивать сохранность переданных документов.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 Заказчик обязуется предоставлять Исполнителю достоверные сведения и документы, необходимые для исполнения поручения, своевременно оплачивать услуги и возмещать согласованные расходы, выдать доверенность при необходимости.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3. Стоимость услуг и порядок расчётов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Вознаграждение Исполнителя (гонорар) составляет {{гонорар}} руб. НДС не облагается.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 Заказчик возмещает Исполнителю расходы, понесённые в связи с исполнением поручения (государственная пошлина, экспертизы, нотариальные, почтовые и транспортные расходы и т.п.). Возмещаемые расходы на дату подписания составляют {{сумма_возмещаемых}} руб.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 Оплачено Заказчиком на дату подписания: {{сумма_платежей}} руб. Задолженность на дату подписания: {{сумма_долга}} руб.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4. Конфиденциальность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Стороны обязуются не разглашать сведения, ставшие им известными в связи с исполнением настоящего Договора, за исключением случаев, предусмотренных законом.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5. Срок действия и расторжение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 Договор вступает в силу с момента подписания и действует до полного исполнения Сторонами своих обязательств.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5.2. Каждая из Сторон вправе отказаться от Договора, письменно уведомив другую Сторону. Фактически оказанные услуги и понесённые расходы подлежат оплате.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6. Заключительные положения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6.1. Споры по Договору разрешаются путём переговоров, а при недостижении согласия — в суде в соответствии с законодательством Российской Федерации.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6.2. Договор составлен в двух экземплярах, имеющих равную юридическую силу, по одному для каждой из Сторон.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7. Реквизиты и подписи Сторон</w:t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  <w:b/>
        </w:rPr>
        <w:t xml:space="preserve">Исполнитель: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{{фирма}}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{{реквизиты}}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Подпись: ____________________ / {{юрист}} /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  <w:b/>
        </w:rPr>
        <w:t xml:space="preserve">Заказчик: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{{клиент}} ({{тип_клиента}})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данные: {{паспорт}}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Адрес: {{адрес}}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Телефон: {{телефон}}, email: {{email}}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Подпись: ____________________ / {{клиент}} /</w:t>
      </w:r>
    </w:p>
    <w:sectPr>
      <w:pgSz w:w="11906" w:h="16838"/>
      <w:pgMar w:top="1134" w:right="850" w:bottom="1134" w:left="1701" w:header="708" w:footer="708" w:gutter="0"/>
    </w:sectPr>
  </w:body>
</w:document>
</file>